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A61C0">
      <w:pPr>
        <w:widowControl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</w:p>
    <w:p w14:paraId="4DE54633">
      <w:pPr>
        <w:widowControl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</w:p>
    <w:p w14:paraId="0F04CD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instrText xml:space="preserve"> HYPERLINK "http://www.sta.gd.cn/upload/2009-12/09123016234791.xls" </w:instrTex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2025-2026年度广东省科协青年科技人才</w:t>
      </w:r>
    </w:p>
    <w:p w14:paraId="658209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培育计划</w:t>
      </w:r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实施单位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名单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fldChar w:fldCharType="end"/>
      </w:r>
    </w:p>
    <w:p w14:paraId="0172CC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p w14:paraId="1ED8454B">
      <w:pPr>
        <w:numPr>
          <w:ilvl w:val="0"/>
          <w:numId w:val="1"/>
        </w:numPr>
        <w:wordWrap w:val="0"/>
        <w:ind w:firstLine="640" w:firstLineChars="20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省级学会（37个，培育对象257人）</w:t>
      </w:r>
    </w:p>
    <w:p w14:paraId="73C62829">
      <w:pPr>
        <w:numPr>
          <w:ilvl w:val="0"/>
          <w:numId w:val="0"/>
        </w:numPr>
        <w:wordWrap w:val="0"/>
        <w:ind w:firstLine="1280" w:firstLineChars="4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广东省力学学会（4人）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76C594D3">
      <w:pPr>
        <w:numPr>
          <w:ilvl w:val="0"/>
          <w:numId w:val="0"/>
        </w:numPr>
        <w:wordWrap w:val="0"/>
        <w:ind w:firstLine="1280" w:firstLineChars="4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广东省地质学会（1人）</w:t>
      </w:r>
    </w:p>
    <w:p w14:paraId="51A5E959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广东省环境科学学会（5人）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1A333037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广东省白蚁学会（1人）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604A965A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广东省生物物理学会（6人）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365ABD74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广东省农业机械学会（2人）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505BCCDD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广东省非开挖技术协会（1人）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003053F6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广东省电子学会（2人）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20080740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广东省计算机学会（10人）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50673FEB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广东省土木建筑学会（4人）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5371C021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广东省食品学会（3人）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13D875F1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广东省材料研究学会（30人）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791D8713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广东省生物医学工程学会（3人）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7D75D01C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广东省岩土力学与工程学会（5人）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442559CD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广东省仪器仪表学会（2人）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09334F85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广东省机器人协会（3人）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39CF5416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广东省工程师学会（1人）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4A869BDF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广东省工程勘察设计行业协会（6人）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748257FF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广东省节能工程技术创新促进会（3人）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62E276EF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广东省半导体装备及零部件学会（1人）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14F8CA4B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广东省循环经济和资源综合利用协会（5人）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6C54A34F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广东省土壤学会（2人）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2F8E9DDE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广东省植物保护学会（5人）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4ED398AF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广东省医学会（30人）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781B0A28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广东省中医药学会（3人）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476218E9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广东省药学会（10人）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39369914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广东省护理学会（1人）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42F6BDE2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广东省病理生理学会（2人）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09067EE8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广东省药理学会（8人）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3B477C7A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广东省预防医学会（5人）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734B57DE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广东省寄生虫学会（1人）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70305E22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广东省康复医学会（5人）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00E9CA5F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广东省精准医学应用学会（21人）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091ADEFF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广东省未来预测研究会（2人）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1319E94A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广东省微量元素科学研究会（1人）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7B827117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广东省科技成果转化促进会（60人）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2D31227A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广东省青年科技创新研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究会（3人）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03D0B3B7">
      <w:pPr>
        <w:numPr>
          <w:ilvl w:val="0"/>
          <w:numId w:val="1"/>
        </w:numPr>
        <w:wordWrap w:val="0"/>
        <w:ind w:firstLine="640" w:firstLineChars="20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地市科协（5个，培育对象59人）</w:t>
      </w:r>
    </w:p>
    <w:p w14:paraId="0754CED9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广州市科学技术协会（20人）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23074FE9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佛山市科学技术协会（5人）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7D3AD69C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珠海市科学技术协会（23人）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45AB6909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江门市科学技术协会（6人）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5DD8B030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茂名市科学技术协会（5人）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52B27D48">
      <w:pPr>
        <w:numPr>
          <w:ilvl w:val="0"/>
          <w:numId w:val="1"/>
        </w:numPr>
        <w:wordWrap w:val="0"/>
        <w:ind w:firstLine="640" w:firstLineChars="20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高校（院所）科协（19个，培育对象273人）</w:t>
      </w:r>
    </w:p>
    <w:p w14:paraId="09169A6A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中山大学科协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16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4B7C1A4A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华南理工大学科协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10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6EB52637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暨南大学科协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30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5BEFDF6C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南方医科大学科协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20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07E8A6D9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广东工业大学科协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10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</w:p>
    <w:p w14:paraId="09360A6A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广州医科大学科协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2F9ADFA2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广东海洋大学科协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22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</w:p>
    <w:p w14:paraId="4F332979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广州大学科协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</w:p>
    <w:p w14:paraId="3AC7F07D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广州南方学院科协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632DCDA5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广州航海学院科协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10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46BDCEBF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东莞理工学院科协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20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</w:p>
    <w:p w14:paraId="7C4DD331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广东技术师范大学科协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12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</w:p>
    <w:p w14:paraId="3AE987CD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五邑大学科协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</w:p>
    <w:p w14:paraId="4E5F4028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香港科技大学（广州）科协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10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</w:p>
    <w:p w14:paraId="2C91FE8B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哈尔滨工业大学（深圳）科协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ab/>
      </w:r>
    </w:p>
    <w:p w14:paraId="3A246703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电子科技大学中山学院科协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</w:p>
    <w:p w14:paraId="4072158D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广东省农业科学院科协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80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</w:p>
    <w:p w14:paraId="7CD625B9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有研（广东）新材料技术研究院科协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</w:p>
    <w:p w14:paraId="5D90E2F2">
      <w:pPr>
        <w:numPr>
          <w:ilvl w:val="0"/>
          <w:numId w:val="0"/>
        </w:numPr>
        <w:wordWrap w:val="0"/>
        <w:ind w:left="1260" w:leftChars="600" w:firstLine="0" w:firstLineChars="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中山大学附属第一医院科协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10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人）</w:t>
      </w:r>
    </w:p>
    <w:p w14:paraId="085D7B2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7BDBF9"/>
    <w:multiLevelType w:val="singleLevel"/>
    <w:tmpl w:val="D77BDBF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52416"/>
    <w:rsid w:val="11955682"/>
    <w:rsid w:val="11A16A45"/>
    <w:rsid w:val="48E52416"/>
    <w:rsid w:val="4BA95F1B"/>
    <w:rsid w:val="55A25EB5"/>
    <w:rsid w:val="5A8E4C59"/>
    <w:rsid w:val="66F42A08"/>
    <w:rsid w:val="7892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szCs w:val="18"/>
      <w:lang w:val="en-US" w:eastAsia="zh-CN" w:bidi="ar-SA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2025-09-10T08:52:00Z</dcterms:created>
  <dc:creator>小Tai～</dc:creator>
  <cp:lastModifiedBy>小Tai～</cp:lastModifiedBy>
  <dcterms:modified xsi:type="dcterms:W3CDTF">2025-09-10T08:53:05Z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CEDB6E30B88341BB9F68AA6639F52AFE_11</vt:lpwstr>
  </property>
  <property fmtid="{D5CDD505-2E9C-101B-9397-08002B2CF9AE}" pid="4" name="KSOTemplateDocerSaveRecord">
    <vt:lpwstr>eyJoZGlkIjoiNWExM2FlYTJkZDJlNzEwYWQzNDJiODQ3ZGE5OWMzYjAiLCJ1c2VySWQiOiIyNTQ1ODcxNjQifQ==</vt:lpwstr>
  </property>
</Properties>
</file>