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宋体" w:hAnsi="宋体" w:eastAsia="宋体" w:cs="黑体"/>
          <w:sz w:val="32"/>
          <w:szCs w:val="32"/>
        </w:rPr>
      </w:pPr>
      <w:r>
        <w:rPr>
          <w:rFonts w:hint="eastAsia" w:ascii="宋体" w:hAnsi="宋体" w:eastAsia="宋体" w:cs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hint="eastAsia" w:ascii="宋体" w:hAnsi="宋体" w:eastAsia="宋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2019广东海上风电技术研讨会报名回执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408"/>
        <w:gridCol w:w="240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</w:rPr>
              <w:t>单位名称</w:t>
            </w:r>
          </w:p>
        </w:tc>
        <w:tc>
          <w:tcPr>
            <w:tcW w:w="7226" w:type="dxa"/>
            <w:gridSpan w:val="3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</w:rPr>
              <w:t>姓名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</w:rPr>
              <w:t>部门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08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酒店订房</w:t>
            </w:r>
          </w:p>
        </w:tc>
        <w:tc>
          <w:tcPr>
            <w:tcW w:w="7226" w:type="dxa"/>
            <w:gridSpan w:val="3"/>
            <w:noWrap w:val="0"/>
            <w:vAlign w:val="center"/>
          </w:tcPr>
          <w:p>
            <w:pPr>
              <w:spacing w:before="120" w:beforeLines="50" w:after="120" w:afterLines="50" w:line="560" w:lineRule="exact"/>
              <w:rPr>
                <w:rFonts w:hint="eastAsia"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船舶太古酒店□  红帆酒店□</w:t>
            </w:r>
          </w:p>
          <w:p>
            <w:pPr>
              <w:spacing w:before="120" w:beforeLines="50" w:after="120" w:afterLines="50" w:line="560" w:lineRule="exact"/>
              <w:rPr>
                <w:rFonts w:hint="eastAsia"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代订间数：    入住日期：    退房日期：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备注</w:t>
            </w:r>
          </w:p>
        </w:tc>
        <w:tc>
          <w:tcPr>
            <w:tcW w:w="7226" w:type="dxa"/>
            <w:gridSpan w:val="3"/>
            <w:noWrap w:val="0"/>
            <w:vAlign w:val="center"/>
          </w:tcPr>
          <w:p>
            <w:pPr>
              <w:spacing w:before="120" w:beforeLines="50" w:after="120" w:afterLines="50" w:line="560" w:lineRule="exact"/>
              <w:jc w:val="center"/>
              <w:rPr>
                <w:rFonts w:hint="eastAsia" w:ascii="宋体" w:hAnsi="宋体" w:eastAsia="宋体" w:cs="仿宋_GB2312"/>
                <w:sz w:val="30"/>
                <w:szCs w:val="30"/>
              </w:rPr>
            </w:pPr>
          </w:p>
        </w:tc>
      </w:tr>
    </w:tbl>
    <w:p>
      <w:pPr>
        <w:widowControl w:val="0"/>
        <w:tabs>
          <w:tab w:val="left" w:pos="6720"/>
        </w:tabs>
        <w:autoSpaceDE w:val="0"/>
        <w:autoSpaceDN w:val="0"/>
        <w:snapToGrid/>
        <w:spacing w:after="0" w:line="560" w:lineRule="exact"/>
        <w:ind w:firstLine="600" w:firstLineChars="200"/>
        <w:rPr>
          <w:rFonts w:hint="eastAsia" w:ascii="宋体" w:hAnsi="宋体" w:eastAsia="宋体" w:cs="仿宋_GB2312"/>
          <w:sz w:val="30"/>
          <w:szCs w:val="30"/>
        </w:rPr>
      </w:pPr>
      <w:r>
        <w:rPr>
          <w:rFonts w:hint="eastAsia" w:ascii="宋体" w:hAnsi="宋体" w:eastAsia="宋体" w:cs="仿宋_GB2312"/>
          <w:color w:val="auto"/>
          <w:sz w:val="30"/>
          <w:szCs w:val="30"/>
          <w:u w:val="none"/>
        </w:rPr>
        <w:t>请于9月2日前将回执发回学会秘书处邮箱gdsname@163.com</w:t>
      </w:r>
      <w:r>
        <w:rPr>
          <w:rFonts w:hint="eastAsia" w:ascii="宋体" w:hAnsi="宋体" w:eastAsia="宋体" w:cs="仿宋_GB2312"/>
          <w:sz w:val="30"/>
          <w:szCs w:val="30"/>
        </w:rPr>
        <w:t>，或通过扫描下方的二维码报名参会。</w:t>
      </w:r>
    </w:p>
    <w:p>
      <w:pPr>
        <w:widowControl w:val="0"/>
        <w:tabs>
          <w:tab w:val="left" w:pos="6720"/>
        </w:tabs>
        <w:autoSpaceDE w:val="0"/>
        <w:autoSpaceDN w:val="0"/>
        <w:snapToGrid/>
        <w:spacing w:after="0" w:line="560" w:lineRule="exact"/>
        <w:rPr>
          <w:rFonts w:hint="eastAsia" w:ascii="宋体" w:hAnsi="宋体" w:eastAsia="宋体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250190</wp:posOffset>
            </wp:positionV>
            <wp:extent cx="1080135" cy="1080135"/>
            <wp:effectExtent l="0" t="0" r="5715" b="5715"/>
            <wp:wrapSquare wrapText="bothSides"/>
            <wp:docPr id="2" name="图片 2" descr="海上风电技术研讨会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上风电技术研讨会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531" w:bottom="1701" w:left="1587" w:header="709" w:footer="709" w:gutter="57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半角宋休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半角宋休" w:hAnsi="半角宋休" w:eastAsia="半角宋休" w:cs="半角宋休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半角宋休" w:hAnsi="半角宋休" w:eastAsia="半角宋休" w:cs="半角宋休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半角宋休" w:hAnsi="半角宋休" w:eastAsia="半角宋休" w:cs="半角宋休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半角宋休" w:hAnsi="半角宋休" w:eastAsia="半角宋休" w:cs="半角宋休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半角宋休" w:hAnsi="半角宋休" w:eastAsia="半角宋休" w:cs="半角宋休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半角宋休" w:hAnsi="半角宋休" w:eastAsia="半角宋休" w:cs="半角宋休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半角宋休" w:hAnsi="半角宋休" w:eastAsia="半角宋休" w:cs="半角宋休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半角宋休" w:hAnsi="半角宋休" w:eastAsia="半角宋休" w:cs="半角宋休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半角宋休" w:hAnsi="半角宋休" w:eastAsia="半角宋休" w:cs="半角宋休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半角宋休" w:hAnsi="半角宋休" w:eastAsia="半角宋休" w:cs="半角宋休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671BB"/>
    <w:rsid w:val="149E177B"/>
    <w:rsid w:val="316776B6"/>
    <w:rsid w:val="33C67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2019-08-21T07:31:00Z</dcterms:created>
  <dc:creator>zhucaiqin</dc:creator>
  <cp:lastModifiedBy>zhucaiqin</cp:lastModifiedBy>
  <dcterms:modified xsi:type="dcterms:W3CDTF">2019-08-21T08:06:53Z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